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1F29" w:rsidRDefault="00FC1F29" w:rsidP="00FC1F29">
      <w:r>
        <w:t xml:space="preserve">AWS </w:t>
      </w:r>
      <w:proofErr w:type="spellStart"/>
      <w:r>
        <w:t>IoT</w:t>
      </w:r>
      <w:proofErr w:type="spellEnd"/>
      <w:r>
        <w:t xml:space="preserve">를 통해 </w:t>
      </w:r>
      <w:proofErr w:type="spellStart"/>
      <w:r>
        <w:t>클라우드로</w:t>
      </w:r>
      <w:proofErr w:type="spellEnd"/>
      <w:r>
        <w:t xml:space="preserve"> 세상을 연결하는 방법</w:t>
      </w:r>
    </w:p>
    <w:p w:rsidR="00FC1F29" w:rsidRDefault="00FC1F29" w:rsidP="00FC1F29">
      <w:r>
        <w:rPr>
          <w:rFonts w:hint="eastAsia"/>
        </w:rPr>
        <w:t>이종화</w:t>
      </w:r>
      <w:r>
        <w:t xml:space="preserve"> </w:t>
      </w:r>
      <w:proofErr w:type="spellStart"/>
      <w:r>
        <w:t>솔루션즈</w:t>
      </w:r>
      <w:proofErr w:type="spellEnd"/>
      <w:r>
        <w:t xml:space="preserve"> </w:t>
      </w:r>
      <w:proofErr w:type="spellStart"/>
      <w:r>
        <w:t>아키텍트</w:t>
      </w:r>
      <w:proofErr w:type="spellEnd"/>
      <w:r>
        <w:t>, AWS</w:t>
      </w:r>
    </w:p>
    <w:p w:rsidR="00FC1F29" w:rsidRDefault="00FC1F29" w:rsidP="00FC1F29">
      <w:r>
        <w:rPr>
          <w:rFonts w:hint="eastAsia"/>
        </w:rPr>
        <w:t>최원근</w:t>
      </w:r>
      <w:r>
        <w:t xml:space="preserve"> </w:t>
      </w:r>
      <w:proofErr w:type="spellStart"/>
      <w:r>
        <w:t>솔루션스</w:t>
      </w:r>
      <w:proofErr w:type="spellEnd"/>
      <w:r>
        <w:t xml:space="preserve"> </w:t>
      </w:r>
      <w:proofErr w:type="spellStart"/>
      <w:r>
        <w:t>아키텍트</w:t>
      </w:r>
      <w:proofErr w:type="spellEnd"/>
      <w:r>
        <w:t>, AWS</w:t>
      </w:r>
    </w:p>
    <w:p w:rsidR="00FC1F29" w:rsidRDefault="00FC1F29" w:rsidP="00FC1F29"/>
    <w:p w:rsidR="00FC1F29" w:rsidRDefault="00FC1F29" w:rsidP="00FC1F29">
      <w:r>
        <w:t xml:space="preserve">AWS </w:t>
      </w:r>
      <w:proofErr w:type="spellStart"/>
      <w:r>
        <w:t>IoT</w:t>
      </w:r>
      <w:proofErr w:type="spellEnd"/>
      <w:r>
        <w:t xml:space="preserve">는 수많은 사물인터넷에서 발생되는 물리 세계의 데이터를 고객이 쉽게 수집하고, 관리, 분석할 </w:t>
      </w:r>
      <w:proofErr w:type="spellStart"/>
      <w:r>
        <w:t>수있도록</w:t>
      </w:r>
      <w:proofErr w:type="spellEnd"/>
      <w:r>
        <w:t xml:space="preserve"> 많은 서비스를 제공하고 있습니다. 이번 세션에서는 AWS </w:t>
      </w:r>
      <w:proofErr w:type="spellStart"/>
      <w:r>
        <w:t>IoT</w:t>
      </w:r>
      <w:proofErr w:type="spellEnd"/>
      <w:r>
        <w:t xml:space="preserve"> Core 서비스와 함께 새로운 </w:t>
      </w:r>
      <w:proofErr w:type="spellStart"/>
      <w:r>
        <w:t>서비스들을사용해서</w:t>
      </w:r>
      <w:proofErr w:type="spellEnd"/>
      <w:r>
        <w:t xml:space="preserve"> 물리 세계의 많은 </w:t>
      </w:r>
      <w:proofErr w:type="spellStart"/>
      <w:r>
        <w:t>비지니스</w:t>
      </w:r>
      <w:proofErr w:type="spellEnd"/>
      <w:r>
        <w:t xml:space="preserve"> 문제점들을 이해하고, 분석할 수 있는 </w:t>
      </w:r>
      <w:proofErr w:type="spellStart"/>
      <w:r>
        <w:t>여러가지</w:t>
      </w:r>
      <w:proofErr w:type="spellEnd"/>
      <w:r>
        <w:t xml:space="preserve"> 모범 사례를 제공합니다.</w:t>
      </w:r>
    </w:p>
    <w:p w:rsidR="00FC1F29" w:rsidRDefault="00FC1F29" w:rsidP="00FC1F29"/>
    <w:p w:rsidR="00FC1F29" w:rsidRDefault="00FC1F29" w:rsidP="00FC1F29">
      <w:r>
        <w:t xml:space="preserve">#강연 </w:t>
      </w:r>
      <w:proofErr w:type="gramStart"/>
      <w:r>
        <w:t>태그 :</w:t>
      </w:r>
      <w:proofErr w:type="gramEnd"/>
      <w:r>
        <w:t xml:space="preserve"> 난이도 200, 사물인터넷, IT 전문가 또는 기술 관리자, 솔루션 또는 시스템 </w:t>
      </w:r>
      <w:proofErr w:type="spellStart"/>
      <w:r>
        <w:t>아키텍트</w:t>
      </w:r>
      <w:proofErr w:type="spellEnd"/>
      <w:r>
        <w:t>, 시스템 관리자, 데모</w:t>
      </w:r>
    </w:p>
    <w:p w:rsidR="00FC1F29" w:rsidRDefault="00FC1F29" w:rsidP="00FC1F29"/>
    <w:p w:rsidR="00FC1F29" w:rsidRDefault="00FC1F29" w:rsidP="00FC1F29"/>
    <w:p w:rsidR="00FC1F29" w:rsidRDefault="00FC1F29" w:rsidP="00FC1F29">
      <w:proofErr w:type="spellStart"/>
      <w:r>
        <w:t>IoT</w:t>
      </w:r>
      <w:proofErr w:type="spellEnd"/>
      <w:r>
        <w:t xml:space="preserve"> </w:t>
      </w:r>
      <w:proofErr w:type="spellStart"/>
      <w:r>
        <w:t>아키텍쳐</w:t>
      </w:r>
      <w:proofErr w:type="spellEnd"/>
    </w:p>
    <w:p w:rsidR="00FC1F29" w:rsidRDefault="00FC1F29" w:rsidP="00FC1F29">
      <w:r>
        <w:rPr>
          <w:rFonts w:hint="eastAsia"/>
        </w:rPr>
        <w:t>데이터</w:t>
      </w:r>
      <w:r>
        <w:t xml:space="preserve"> </w:t>
      </w:r>
      <w:proofErr w:type="gramStart"/>
      <w:r>
        <w:t>서비스 :</w:t>
      </w:r>
      <w:proofErr w:type="gramEnd"/>
      <w:r>
        <w:t xml:space="preserve"> 데이터 분석 / AWS </w:t>
      </w:r>
      <w:proofErr w:type="spellStart"/>
      <w:r>
        <w:t>IoT</w:t>
      </w:r>
      <w:proofErr w:type="spellEnd"/>
      <w:r>
        <w:t xml:space="preserve"> Analytics</w:t>
      </w:r>
    </w:p>
    <w:p w:rsidR="00FC1F29" w:rsidRDefault="00FC1F29" w:rsidP="00FC1F29">
      <w:r>
        <w:rPr>
          <w:rFonts w:hint="eastAsia"/>
        </w:rPr>
        <w:t>컨트롤</w:t>
      </w:r>
      <w:r>
        <w:t xml:space="preserve"> </w:t>
      </w:r>
      <w:proofErr w:type="gramStart"/>
      <w:r>
        <w:t>서비스 :</w:t>
      </w:r>
      <w:proofErr w:type="gramEnd"/>
      <w:r>
        <w:t xml:space="preserve"> </w:t>
      </w:r>
      <w:proofErr w:type="spellStart"/>
      <w:r>
        <w:t>IoT</w:t>
      </w:r>
      <w:proofErr w:type="spellEnd"/>
      <w:r>
        <w:t xml:space="preserve"> Core / </w:t>
      </w:r>
      <w:proofErr w:type="spellStart"/>
      <w:r>
        <w:t>IoT</w:t>
      </w:r>
      <w:proofErr w:type="spellEnd"/>
      <w:r>
        <w:t xml:space="preserve"> Device defender / </w:t>
      </w:r>
      <w:proofErr w:type="spellStart"/>
      <w:r>
        <w:t>IoT</w:t>
      </w:r>
      <w:proofErr w:type="spellEnd"/>
      <w:r>
        <w:t xml:space="preserve"> Device management</w:t>
      </w:r>
    </w:p>
    <w:p w:rsidR="00FC1F29" w:rsidRDefault="00FC1F29" w:rsidP="00FC1F29">
      <w:r>
        <w:rPr>
          <w:rFonts w:hint="eastAsia"/>
        </w:rPr>
        <w:t>디바이스</w:t>
      </w:r>
      <w:r>
        <w:t xml:space="preserve"> </w:t>
      </w:r>
      <w:proofErr w:type="gramStart"/>
      <w:r>
        <w:t>소프트웨어 :</w:t>
      </w:r>
      <w:proofErr w:type="gramEnd"/>
      <w:r>
        <w:t xml:space="preserve"> AWS </w:t>
      </w:r>
      <w:proofErr w:type="spellStart"/>
      <w:r>
        <w:t>ioT</w:t>
      </w:r>
      <w:proofErr w:type="spellEnd"/>
      <w:r>
        <w:t xml:space="preserve"> </w:t>
      </w:r>
      <w:proofErr w:type="spellStart"/>
      <w:r>
        <w:t>Greengrass</w:t>
      </w:r>
      <w:proofErr w:type="spellEnd"/>
      <w:r>
        <w:t xml:space="preserve"> / </w:t>
      </w:r>
      <w:proofErr w:type="spellStart"/>
      <w:r>
        <w:t>IoT</w:t>
      </w:r>
      <w:proofErr w:type="spellEnd"/>
      <w:r>
        <w:t xml:space="preserve"> Device </w:t>
      </w:r>
      <w:proofErr w:type="spellStart"/>
      <w:r>
        <w:t>SDk</w:t>
      </w:r>
      <w:proofErr w:type="spellEnd"/>
      <w:r>
        <w:t xml:space="preserve"> / </w:t>
      </w:r>
      <w:proofErr w:type="spellStart"/>
      <w:r>
        <w:t>FreeRTOS</w:t>
      </w:r>
      <w:proofErr w:type="spellEnd"/>
    </w:p>
    <w:p w:rsidR="00FC1F29" w:rsidRDefault="00FC1F29" w:rsidP="00FC1F29"/>
    <w:p w:rsidR="00FC1F29" w:rsidRDefault="00FC1F29" w:rsidP="00FC1F29">
      <w:proofErr w:type="spellStart"/>
      <w:proofErr w:type="gramStart"/>
      <w:r>
        <w:t>FreeRTOS</w:t>
      </w:r>
      <w:proofErr w:type="spellEnd"/>
      <w:r>
        <w:t xml:space="preserve"> :</w:t>
      </w:r>
      <w:proofErr w:type="gramEnd"/>
      <w:r>
        <w:t xml:space="preserve"> 마이크로 컨트롤러를 위한 </w:t>
      </w:r>
      <w:proofErr w:type="spellStart"/>
      <w:r>
        <w:t>ioT</w:t>
      </w:r>
      <w:proofErr w:type="spellEnd"/>
      <w:r>
        <w:t xml:space="preserve"> 운영체제 + 저전력 </w:t>
      </w:r>
      <w:proofErr w:type="spellStart"/>
      <w:r>
        <w:t>블루투스</w:t>
      </w:r>
      <w:proofErr w:type="spellEnd"/>
      <w:r>
        <w:t>(BLE) 사용해서 연결 가능</w:t>
      </w:r>
    </w:p>
    <w:p w:rsidR="00FC1F29" w:rsidRDefault="00FC1F29" w:rsidP="00FC1F29">
      <w:r>
        <w:rPr>
          <w:rFonts w:hint="eastAsia"/>
        </w:rPr>
        <w:t>어째서</w:t>
      </w:r>
      <w:r>
        <w:t xml:space="preserve"> 아마존에서 </w:t>
      </w:r>
      <w:proofErr w:type="spellStart"/>
      <w:r>
        <w:t>엣지에</w:t>
      </w:r>
      <w:proofErr w:type="spellEnd"/>
      <w:r>
        <w:t xml:space="preserve"> 관한 서비스를 제공을 하는가</w:t>
      </w:r>
    </w:p>
    <w:p w:rsidR="00FC1F29" w:rsidRDefault="00FC1F29" w:rsidP="00FC1F29">
      <w:r>
        <w:t xml:space="preserve">1. 물리 </w:t>
      </w:r>
      <w:proofErr w:type="gramStart"/>
      <w:r>
        <w:t>법칙 :</w:t>
      </w:r>
      <w:proofErr w:type="gramEnd"/>
      <w:r>
        <w:t xml:space="preserve"> 물리적인 속도나 거리에 대한 한계를 극복해야 한다(모두 </w:t>
      </w:r>
      <w:proofErr w:type="spellStart"/>
      <w:r>
        <w:t>클라우드로</w:t>
      </w:r>
      <w:proofErr w:type="spellEnd"/>
      <w:r>
        <w:t xml:space="preserve"> 처리할 수는 없다)</w:t>
      </w:r>
    </w:p>
    <w:p w:rsidR="00FC1F29" w:rsidRDefault="00FC1F29" w:rsidP="00FC1F29">
      <w:r>
        <w:t>2. 경제적 법칙</w:t>
      </w:r>
    </w:p>
    <w:p w:rsidR="00FC1F29" w:rsidRDefault="00FC1F29" w:rsidP="00FC1F29">
      <w:r>
        <w:t xml:space="preserve">3. 지역의 </w:t>
      </w:r>
      <w:proofErr w:type="gramStart"/>
      <w:r>
        <w:t>법 :</w:t>
      </w:r>
      <w:proofErr w:type="gramEnd"/>
      <w:r>
        <w:t xml:space="preserve"> 국가별로 데이터의 국경이동을 금할 수 있다. </w:t>
      </w:r>
    </w:p>
    <w:p w:rsidR="00FC1F29" w:rsidRDefault="00FC1F29" w:rsidP="00FC1F29"/>
    <w:p w:rsidR="00FC1F29" w:rsidRDefault="00FC1F29" w:rsidP="00FC1F29">
      <w:proofErr w:type="spellStart"/>
      <w:r>
        <w:t>IoT</w:t>
      </w:r>
      <w:proofErr w:type="spellEnd"/>
      <w:r>
        <w:t xml:space="preserve"> </w:t>
      </w:r>
      <w:proofErr w:type="spellStart"/>
      <w:proofErr w:type="gramStart"/>
      <w:r>
        <w:t>Greengrass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엣지와</w:t>
      </w:r>
      <w:proofErr w:type="spellEnd"/>
      <w:r>
        <w:t xml:space="preserve"> 로컬의 </w:t>
      </w:r>
      <w:proofErr w:type="spellStart"/>
      <w:r>
        <w:t>Greengrass</w:t>
      </w:r>
      <w:proofErr w:type="spellEnd"/>
      <w:r>
        <w:t>로 데이터 전송</w:t>
      </w:r>
    </w:p>
    <w:p w:rsidR="00FC1F29" w:rsidRDefault="00FC1F29" w:rsidP="00FC1F29">
      <w:r>
        <w:t xml:space="preserve">Connectors, Secrets Manager(로컬에서도 사용가능), </w:t>
      </w:r>
    </w:p>
    <w:p w:rsidR="00FC1F29" w:rsidRDefault="00FC1F29" w:rsidP="00FC1F29"/>
    <w:p w:rsidR="00FC1F29" w:rsidRDefault="00FC1F29" w:rsidP="00FC1F29">
      <w:proofErr w:type="spellStart"/>
      <w:r>
        <w:t>IoT</w:t>
      </w:r>
      <w:proofErr w:type="spellEnd"/>
      <w:r>
        <w:t xml:space="preserve"> </w:t>
      </w:r>
      <w:proofErr w:type="gramStart"/>
      <w:r>
        <w:t>Core :</w:t>
      </w:r>
      <w:proofErr w:type="gramEnd"/>
      <w:r>
        <w:t xml:space="preserve"> 디바이스 연결에 대한 보안 및 데이터의 안정적 처리 보장</w:t>
      </w:r>
    </w:p>
    <w:p w:rsidR="00FC1F29" w:rsidRDefault="00FC1F29" w:rsidP="00FC1F29">
      <w:r>
        <w:rPr>
          <w:rFonts w:hint="eastAsia"/>
        </w:rPr>
        <w:t>인증서비스</w:t>
      </w:r>
      <w:r>
        <w:t xml:space="preserve">, 디바이스 </w:t>
      </w:r>
      <w:proofErr w:type="spellStart"/>
      <w:r>
        <w:t>게이트웨이</w:t>
      </w:r>
      <w:proofErr w:type="spellEnd"/>
      <w:r>
        <w:t xml:space="preserve">, 메시지 브로커, 룰 엔진, 디바이스 </w:t>
      </w:r>
      <w:proofErr w:type="spellStart"/>
      <w:r>
        <w:t>쉐도우</w:t>
      </w:r>
      <w:proofErr w:type="spellEnd"/>
      <w:r>
        <w:t xml:space="preserve">, </w:t>
      </w:r>
      <w:proofErr w:type="spellStart"/>
      <w:r>
        <w:t>레지스트리</w:t>
      </w:r>
      <w:proofErr w:type="spellEnd"/>
    </w:p>
    <w:p w:rsidR="00FC1F29" w:rsidRDefault="00FC1F29" w:rsidP="00FC1F29"/>
    <w:p w:rsidR="00FC1F29" w:rsidRDefault="00FC1F29" w:rsidP="00FC1F29">
      <w:r>
        <w:t>Device Management</w:t>
      </w:r>
    </w:p>
    <w:p w:rsidR="00FC1F29" w:rsidRDefault="00FC1F29" w:rsidP="00FC1F29">
      <w:r>
        <w:t xml:space="preserve">AWS </w:t>
      </w:r>
      <w:proofErr w:type="spellStart"/>
      <w:r>
        <w:t>IoT</w:t>
      </w:r>
      <w:proofErr w:type="spellEnd"/>
      <w:r>
        <w:t xml:space="preserve"> Things Graph</w:t>
      </w:r>
    </w:p>
    <w:p w:rsidR="00FC1F29" w:rsidRDefault="00FC1F29" w:rsidP="00FC1F29"/>
    <w:p w:rsidR="00FC1F29" w:rsidRDefault="00FC1F29" w:rsidP="00FC1F29">
      <w:proofErr w:type="spellStart"/>
      <w:r>
        <w:t>IoT</w:t>
      </w:r>
      <w:proofErr w:type="spellEnd"/>
      <w:r>
        <w:t xml:space="preserve"> </w:t>
      </w:r>
      <w:proofErr w:type="gramStart"/>
      <w:r>
        <w:t>Analytics :</w:t>
      </w:r>
      <w:proofErr w:type="gramEnd"/>
      <w:r>
        <w:t xml:space="preserve"> Bring your own container : 개인별 분석 </w:t>
      </w:r>
      <w:proofErr w:type="spellStart"/>
      <w:r>
        <w:t>로직을</w:t>
      </w:r>
      <w:proofErr w:type="spellEnd"/>
      <w:r>
        <w:t xml:space="preserve"> 사용 가능. </w:t>
      </w:r>
    </w:p>
    <w:p w:rsidR="000E7E9D" w:rsidRDefault="00FC1F29" w:rsidP="00FC1F29">
      <w:r>
        <w:t xml:space="preserve">AWS </w:t>
      </w:r>
      <w:proofErr w:type="spellStart"/>
      <w:r>
        <w:t>IoT</w:t>
      </w:r>
      <w:proofErr w:type="spellEnd"/>
      <w:r>
        <w:t xml:space="preserve"> </w:t>
      </w:r>
      <w:proofErr w:type="spellStart"/>
      <w:proofErr w:type="gramStart"/>
      <w:r>
        <w:t>SiteWise</w:t>
      </w:r>
      <w:proofErr w:type="spellEnd"/>
      <w:r>
        <w:t xml:space="preserve"> :</w:t>
      </w:r>
      <w:proofErr w:type="gramEnd"/>
    </w:p>
    <w:p w:rsidR="00FC1F29" w:rsidRDefault="00FC1F29" w:rsidP="00FC1F29"/>
    <w:p w:rsidR="00FC1F29" w:rsidRDefault="00FC1F29" w:rsidP="00FC1F29">
      <w:r>
        <w:rPr>
          <w:noProof/>
        </w:rPr>
        <w:drawing>
          <wp:inline distT="0" distB="0" distL="0" distR="0" wp14:anchorId="441EE5B9" wp14:editId="5828C52E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29" w:rsidRPr="00FC1F29" w:rsidRDefault="00FC1F29" w:rsidP="00FC1F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587638" wp14:editId="64306D20">
            <wp:extent cx="5731510" cy="429895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F669F" wp14:editId="0280A3B2">
            <wp:extent cx="5731510" cy="4298950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36399" wp14:editId="41E3B486">
            <wp:extent cx="5731510" cy="429895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C0503" wp14:editId="7CC81CB1">
            <wp:extent cx="5731510" cy="4298950"/>
            <wp:effectExtent l="0" t="0" r="254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3AED" wp14:editId="0F536A80">
            <wp:extent cx="5731510" cy="42989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11553" wp14:editId="009B73C8">
            <wp:extent cx="5731510" cy="429895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3F981" wp14:editId="7C14DB1C">
            <wp:extent cx="5731510" cy="429895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1F29" w:rsidRPr="00FC1F2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1F29"/>
    <w:rsid w:val="000E7E9D"/>
    <w:rsid w:val="00FC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27C31A-1AE0-4AD0-9A7F-7DD50C2A3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5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150</Words>
  <Characters>859</Characters>
  <Application>Microsoft Office Word</Application>
  <DocSecurity>0</DocSecurity>
  <Lines>7</Lines>
  <Paragraphs>2</Paragraphs>
  <ScaleCrop>false</ScaleCrop>
  <Company/>
  <LinksUpToDate>false</LinksUpToDate>
  <CharactersWithSpaces>1007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1</cp:revision>
  <dcterms:created xsi:type="dcterms:W3CDTF">2019-04-19T01:41:00Z</dcterms:created>
  <dcterms:modified xsi:type="dcterms:W3CDTF">2019-04-19T01:42:00Z</dcterms:modified>
</cp:coreProperties>
</file>